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0E" w:rsidRPr="000A610E" w:rsidRDefault="000A610E" w:rsidP="000A610E">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0A610E">
        <w:rPr>
          <w:rFonts w:ascii="Arial" w:eastAsia="Times New Roman" w:hAnsi="Arial" w:cs="Arial"/>
          <w:b/>
          <w:bCs/>
          <w:i w:val="0"/>
          <w:iCs w:val="0"/>
          <w:color w:val="404648"/>
          <w:sz w:val="39"/>
          <w:szCs w:val="39"/>
        </w:rPr>
        <w:t>Điểm tin nhanh ngày 30/08/2022</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Bệnh chốc là bệnh nhiễm trùng nông ở da, do vi khuẩn gây ra, biểu hiện của bệnh chốc là bọng nước nông, hóa mủ, dễ dập vỡ, đóng vảy tiết màu vàng mật ong.</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Trung tâm bán buôn thiết bị điện tử lớn nhất Trung Quốc đã phát hiện 9 ca COVID-19 trong 24 giờ và phải đóng cửa. Bộ Y tế và Dịch vụ nhân sinh Mỹ ngày 29/8 thông báo sẽ chi 11 triệu USD cho các hoạt động sản xuất vaccine đậu mùa khỉ trong nước. TP.HCM điều trị thành công ca bệnh u nhầy nhĩ phải có kích thước lớn nhất so với trước đây.</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Đây là những thông tin chính của bản tin nhanh sáng ngày 30/08/2022</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 </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b/>
          <w:bCs/>
          <w:i w:val="0"/>
          <w:iCs w:val="0"/>
          <w:color w:val="000000"/>
          <w:sz w:val="24"/>
          <w:szCs w:val="24"/>
        </w:rPr>
        <w:t>THẾ GIỚI</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b/>
          <w:bCs/>
          <w:i w:val="0"/>
          <w:iCs w:val="0"/>
          <w:color w:val="000000"/>
          <w:sz w:val="24"/>
          <w:szCs w:val="24"/>
        </w:rPr>
        <w:t>1.Phát hiện 9 ca mắc COVID-19, Trung Quốc đóng cửa trung tâm bán buôn thiết bị điện tử lớn nhất</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Qua xét nghiệm định kỳ, trung tâm này đã phát hiện 9 ca mắc COVID-19 trong 24 giờ. Ngày hôm qua, chính quyền Thành phố Thâm Quyến, tỉnh Quảng Đông đã đóng cửa trung tâm bán linh kiện, thiết bị điện tử được xem là lớn nhất thế giới để ngăn chặn dịch COVID-19 mới bùng phát. Trước mắt, ba tòa nhà chính của trung tâm với hàng ngàn quầy bán thiết bị vi mạch, linh kiện điện tử đóng cửa tới ngày 2/9. Đây là trung tâm thiết bị điện tử bán buôn khắp Trung Quốc và xuất đi nhiều nước. Trừ các doanh nghiệp thiết yếu như siêu thị hiệu thuốc, toàn bộ cửa hàng trong khu vực phong tỏa phải đóng cửa. Các quán ăn chỉ được bán hàng mang về.</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Nguồn: vtv.vn</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 </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b/>
          <w:bCs/>
          <w:i w:val="0"/>
          <w:iCs w:val="0"/>
          <w:color w:val="000000"/>
          <w:sz w:val="24"/>
          <w:szCs w:val="24"/>
        </w:rPr>
        <w:t>2.Mang yoga đến gần hơn với nhiều người ở Mỹ</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Gọi là lớp yoga bia, nhưng yoga là bắt buộc, còn bia thì tùy chọn. Mục đích là để yoga đến gần hơn với mỗi người. Chưa có nghiên cứu cụ thể nào về tính hiệu quả của việc kết hợp giữa yoga và bia, nhưng tại thành phố Lexington, bang Kentucky của Mỹ, nơi có lượng tiêu thụ bia lớn, thì sự kết hợp này lại giúp bộ môn yoga trở nên dễ dàng tiếp cận với nhiều người hơn.</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lastRenderedPageBreak/>
        <w:t>Nguồn: vtv.vn</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 </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b/>
          <w:bCs/>
          <w:i w:val="0"/>
          <w:iCs w:val="0"/>
          <w:color w:val="000000"/>
          <w:sz w:val="24"/>
          <w:szCs w:val="24"/>
        </w:rPr>
        <w:t>3.Mỹ chi 11 triệu USD để sản xuất vaccine đậu mùa khỉ trong nước</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Bộ Y tế và Dịch vụ nhân sinh Mỹ ngày 29/8 thông báo sẽ chi 11 triệu USD cho các hoạt động sản xuất vaccine đậu mùa khỉ trong nước nhằm ngăn ngừa căn bệnh này tiếp tục lây lan. Mỹ hiện đã thực hiện khoảng 200.000 mũi tiêm vaccine đậu mùa khỉ và 92% số này được áp dụng cho nam giới.</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Nguồn: vov.vn</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 </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b/>
          <w:bCs/>
          <w:i w:val="0"/>
          <w:iCs w:val="0"/>
          <w:color w:val="000000"/>
          <w:sz w:val="24"/>
          <w:szCs w:val="24"/>
        </w:rPr>
        <w:t>VIỆT NAM</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b/>
          <w:bCs/>
          <w:i w:val="0"/>
          <w:iCs w:val="0"/>
          <w:color w:val="000000"/>
          <w:sz w:val="24"/>
          <w:szCs w:val="24"/>
        </w:rPr>
        <w:t>1.Bệnh chốc ở trẻ và những nhầm tưởng cha mẹ hay gặp</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Theo TS. BS Phạm Thị Mai Hương - Khoa Da liễu, Bệnh viện Nhi Trung ương, bệnh chốc là bệnh nhiễm trùng nông ở da, do vi khuẩn gây ra. Bệnh chốc hay gặp nhiều ở độ tuổi mầm non, đi học mẫu giáo. Biểu hiện của bệnh chốc là bọng nước nông, hóa mủ, dễ dập vỡ, đóng vảy tiết màu vàng mật ong. Nhiều bậc cha mẹ hay nhầm con bị bệnh chốc với các bệnh khác như: thủy đậu, zona, bỏng... Chính vì sự nhầm tưởng này dẫn tới việc điều trị sai cách khiến bệnh càng trầm trọng hơn. Các biện pháp phòng ngừa để giảm nguy cơ chốc lây lan sang vùng da khác của trẻ hoặc lây sang người khác như: Tắm gội hàng ngày và mặc quần áo dài hoặc dùng gạc che vết thương; Rửa thương tổn nhẹ nhàng bằng nước muối sinh lý, sát trùng bằng povidone iodine hoặc chlorhexidine; Tránh ở lâu những nơi thiếu ánh sáng, ẩm thấp, côn trùng đốt, tránh chà xát, gãi nhiều gây biến chứng...</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Nguồn: suckhoedoisong.vn</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mod1/images/diem-tin-nhanh-ngay-30082022/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30082022/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qWk6AxADAABH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b/>
          <w:bCs/>
          <w:i w:val="0"/>
          <w:iCs w:val="0"/>
          <w:color w:val="000000"/>
          <w:sz w:val="24"/>
          <w:szCs w:val="24"/>
        </w:rPr>
        <w:t>2.Cô gái 20 tuổi ở TP.HCM mang khối u nhầy khổng lồ ở tim</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 xml:space="preserve">Tối 29/8, thông tin từ Bệnh viện Quân y 175 (TP.HCM) cho biết, đơn vị này vừa phẫu thuật khối u nhầy nhĩ phải khổng lồ cho bệnh nhân nữ H.M.A.H. (20 tuổi, ngụ ở quận Bình Thạnh). U nhầy nhỏ thường ít khi gây triệu chứng, bệnh nhân thường chỉ tình cờ </w:t>
      </w:r>
      <w:r w:rsidRPr="000A610E">
        <w:rPr>
          <w:rFonts w:ascii="Segoe UI" w:eastAsia="Times New Roman" w:hAnsi="Segoe UI" w:cs="Segoe UI"/>
          <w:i w:val="0"/>
          <w:iCs w:val="0"/>
          <w:color w:val="000000"/>
          <w:sz w:val="24"/>
          <w:szCs w:val="24"/>
        </w:rPr>
        <w:lastRenderedPageBreak/>
        <w:t>phát hiện qua khám sức khoẻ, trong khi các u lớn sẽ gây các cản trở dòng chảy về nhĩ phải, thương tổn cấu trúc van ba lá, thậm chí tổn thương các cơ quan khác như gan, hay vỡ u gây thuyên tắc phổi. Do vậy, cần phải được phẫu thuật cắt bỏ càng sớm càng tốt ngay khi phát hiện. Tỉ lệ tái phát khoảng 1%.</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Nguồn: suckhoedoisong.vn</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 </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b/>
          <w:bCs/>
          <w:i w:val="0"/>
          <w:iCs w:val="0"/>
          <w:color w:val="000000"/>
          <w:sz w:val="24"/>
          <w:szCs w:val="24"/>
        </w:rPr>
        <w:t>3.Vì sao nam giới đồng tính nhiễm HIV ngày càng tăng?</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Nhiều bạn tình, quan hệ tình dục không an toàn, sử dụng chất kích thích, thiếu kiến thức HIV... là nguyên nhân gia tăng tỷ lệ nhiễm HIV ở nhóm này. Để giảm tỷ lệ mắc HIV ở nhóm MSM, tiến tới thực hiện mục tiêu lớn là chấm dứt đại dịch HIV/AIDS, các chuyên gia cho rằng phải thực hiện đồng thời nhiều giải pháp. Then chốt là phổ biến kiến thức về HIV và cách phòng tránh lây nhiễm HIV, thông qua sử dụng thuốc dự phòng trước phơi nhiễm (PrEP), dự phòng sau phơi nhiễm (PEP).</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Nguồn: vnexpress.net</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 </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4. TP.HCM đình chỉ hàng loạt phòng khám không phép, không chứng chỉ hành nghề</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Không có giấy phép nhưng vẫn khám chữa bệnh, nhân viên chưa có chứng chỉ hành nghề, sử dụng thuốc quá hạn... Với các vi phạm trên, hàng loạt phòng khám tại TP.HCM vừa bị xử phạt và đình chỉ hoạt động 18 tháng. Sở Y tế TP.HCM cho biết, từ ngày 16 đến 25/8, Thanh tra Sở đã xử phạt 26 cơ sở và cá nhân vi phạm trong lĩnh vực khám chữa bệnh trên địa bàn. Trong đó, một số cơ sở bị đình chỉ hoạt động và phạt tiền trên 100 triệu đồng. </w:t>
      </w:r>
    </w:p>
    <w:p w:rsidR="000A610E" w:rsidRPr="000A610E" w:rsidRDefault="000A610E" w:rsidP="000A610E">
      <w:pPr>
        <w:shd w:val="clear" w:color="auto" w:fill="FFFFFF"/>
        <w:spacing w:after="150" w:line="390" w:lineRule="atLeast"/>
        <w:jc w:val="both"/>
        <w:rPr>
          <w:rFonts w:ascii="Segoe UI" w:eastAsia="Times New Roman" w:hAnsi="Segoe UI" w:cs="Segoe UI"/>
          <w:i w:val="0"/>
          <w:iCs w:val="0"/>
          <w:color w:val="000000"/>
          <w:sz w:val="24"/>
          <w:szCs w:val="24"/>
        </w:rPr>
      </w:pPr>
      <w:r w:rsidRPr="000A610E">
        <w:rPr>
          <w:rFonts w:ascii="Segoe UI" w:eastAsia="Times New Roman" w:hAnsi="Segoe UI" w:cs="Segoe UI"/>
          <w:i w:val="0"/>
          <w:iCs w:val="0"/>
          <w:color w:val="000000"/>
          <w:sz w:val="24"/>
          <w:szCs w:val="24"/>
        </w:rPr>
        <w:t>Nguồn: vietnamnet.vn</w:t>
      </w:r>
    </w:p>
    <w:p w:rsidR="007D67E7" w:rsidRPr="000A610E" w:rsidRDefault="007D67E7">
      <w:pPr>
        <w:rPr>
          <w:i w:val="0"/>
          <w:sz w:val="28"/>
          <w:szCs w:val="28"/>
        </w:rPr>
      </w:pPr>
      <w:bookmarkStart w:id="0" w:name="_GoBack"/>
      <w:bookmarkEnd w:id="0"/>
    </w:p>
    <w:sectPr w:rsidR="007D67E7" w:rsidRPr="000A6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0E"/>
    <w:rsid w:val="000A610E"/>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A610E"/>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10E"/>
    <w:rPr>
      <w:rFonts w:eastAsia="Times New Roman"/>
      <w:b/>
      <w:bCs/>
      <w:color w:val="auto"/>
      <w:sz w:val="36"/>
      <w:szCs w:val="36"/>
    </w:rPr>
  </w:style>
  <w:style w:type="paragraph" w:styleId="NormalWeb">
    <w:name w:val="Normal (Web)"/>
    <w:basedOn w:val="Normal"/>
    <w:uiPriority w:val="99"/>
    <w:semiHidden/>
    <w:unhideWhenUsed/>
    <w:rsid w:val="000A610E"/>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A61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A610E"/>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10E"/>
    <w:rPr>
      <w:rFonts w:eastAsia="Times New Roman"/>
      <w:b/>
      <w:bCs/>
      <w:color w:val="auto"/>
      <w:sz w:val="36"/>
      <w:szCs w:val="36"/>
    </w:rPr>
  </w:style>
  <w:style w:type="paragraph" w:styleId="NormalWeb">
    <w:name w:val="Normal (Web)"/>
    <w:basedOn w:val="Normal"/>
    <w:uiPriority w:val="99"/>
    <w:semiHidden/>
    <w:unhideWhenUsed/>
    <w:rsid w:val="000A610E"/>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A6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2022-08-30T05:53:00Z</dcterms:created>
  <dcterms:modified xsi:type="dcterms:W3CDTF">2022-08-30T05:54:00Z</dcterms:modified>
</cp:coreProperties>
</file>